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6A0" w:rsidRPr="00D756A0" w:rsidRDefault="00D756A0" w:rsidP="00D756A0">
      <w:pPr>
        <w:widowControl w:val="0"/>
        <w:autoSpaceDN w:val="0"/>
        <w:spacing w:after="20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   </w:t>
      </w:r>
      <w:r w:rsidRPr="00D756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inline distT="0" distB="0" distL="0" distR="0" wp14:anchorId="609C970D" wp14:editId="725BB592">
            <wp:extent cx="1562096" cy="542925"/>
            <wp:effectExtent l="0" t="0" r="4" b="9525"/>
            <wp:docPr id="3" name="Immagine 5" descr="http://www.montisorgenti.it/wp-content/uploads/2016/03/logo-regione-lombardia-w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096" cy="5429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D756A0"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Pr="00D756A0">
        <w:rPr>
          <w:rFonts w:ascii="Times New Roman" w:eastAsia="SimSun" w:hAnsi="Times New Roman" w:cs="Lucida Sans"/>
          <w:b/>
          <w:bCs/>
          <w:noProof/>
          <w:kern w:val="3"/>
          <w:sz w:val="24"/>
          <w:szCs w:val="24"/>
          <w:lang w:eastAsia="it-IT"/>
        </w:rPr>
        <w:drawing>
          <wp:inline distT="0" distB="0" distL="0" distR="0" wp14:anchorId="435198CD" wp14:editId="2C5FC691">
            <wp:extent cx="2174909" cy="1344405"/>
            <wp:effectExtent l="0" t="0" r="0" b="8145"/>
            <wp:docPr id="4" name="Immagine 3" descr="\\server\Altomilanese\PDZ 2018-2020\Coprogettazione castanese\REDAZIONE PIANO DI ZONA\PIANO DI ZONA DEF\logo pdz\Nuovo Logo PDZ Alto Milanes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4909" cy="13444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200" w:line="276" w:lineRule="auto"/>
        <w:jc w:val="right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D756A0">
        <w:rPr>
          <w:rFonts w:ascii="Tahoma" w:eastAsia="SimSun" w:hAnsi="Tahoma" w:cs="Tahoma"/>
          <w:b/>
          <w:bCs/>
          <w:kern w:val="3"/>
          <w:lang w:eastAsia="zh-CN" w:bidi="hi-IN"/>
        </w:rPr>
        <w:t>Mod. B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ahoma" w:eastAsia="SimSun" w:hAnsi="Tahoma" w:cs="Tahoma"/>
          <w:bCs/>
          <w:kern w:val="3"/>
          <w:lang w:eastAsia="zh-CN" w:bidi="hi-IN"/>
        </w:rPr>
      </w:pPr>
      <w:r w:rsidRPr="00D756A0">
        <w:rPr>
          <w:rFonts w:ascii="Tahoma" w:eastAsia="SimSun" w:hAnsi="Tahoma" w:cs="Tahoma"/>
          <w:bCs/>
          <w:kern w:val="3"/>
          <w:lang w:eastAsia="zh-CN" w:bidi="hi-IN"/>
        </w:rPr>
        <w:t>Il sottoscritto ____________________________________________________________________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ahoma" w:eastAsia="SimSun" w:hAnsi="Tahoma" w:cs="Tahoma"/>
          <w:bCs/>
          <w:kern w:val="3"/>
          <w:lang w:eastAsia="zh-CN" w:bidi="hi-IN"/>
        </w:rPr>
      </w:pPr>
      <w:r w:rsidRPr="00D756A0">
        <w:rPr>
          <w:rFonts w:ascii="Tahoma" w:eastAsia="SimSun" w:hAnsi="Tahoma" w:cs="Tahoma"/>
          <w:bCs/>
          <w:kern w:val="3"/>
          <w:lang w:eastAsia="zh-CN" w:bidi="hi-IN"/>
        </w:rPr>
        <w:t>nato a __________________________________il _____________________________________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ahoma" w:eastAsia="SimSun" w:hAnsi="Tahoma" w:cs="Tahoma"/>
          <w:bCs/>
          <w:kern w:val="3"/>
          <w:lang w:eastAsia="zh-CN" w:bidi="hi-IN"/>
        </w:rPr>
      </w:pPr>
      <w:r w:rsidRPr="00D756A0">
        <w:rPr>
          <w:rFonts w:ascii="Tahoma" w:eastAsia="SimSun" w:hAnsi="Tahoma" w:cs="Tahoma"/>
          <w:bCs/>
          <w:kern w:val="3"/>
          <w:lang w:eastAsia="zh-CN" w:bidi="hi-IN"/>
        </w:rPr>
        <w:t>residente nel Comune di ____________________________________________ Prov. (_______)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ahoma" w:eastAsia="SimSun" w:hAnsi="Tahoma" w:cs="Tahoma"/>
          <w:bCs/>
          <w:kern w:val="3"/>
          <w:lang w:eastAsia="zh-CN" w:bidi="hi-IN"/>
        </w:rPr>
      </w:pPr>
      <w:r w:rsidRPr="00D756A0">
        <w:rPr>
          <w:rFonts w:ascii="Tahoma" w:eastAsia="SimSun" w:hAnsi="Tahoma" w:cs="Tahoma"/>
          <w:bCs/>
          <w:kern w:val="3"/>
          <w:lang w:eastAsia="zh-CN" w:bidi="hi-IN"/>
        </w:rPr>
        <w:t>via ____________________________________________________________n. _____________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ahoma" w:eastAsia="SimSun" w:hAnsi="Tahoma" w:cs="Tahoma"/>
          <w:bCs/>
          <w:kern w:val="3"/>
          <w:lang w:eastAsia="zh-CN" w:bidi="hi-IN"/>
        </w:rPr>
      </w:pPr>
      <w:r w:rsidRPr="00D756A0">
        <w:rPr>
          <w:rFonts w:ascii="Tahoma" w:eastAsia="SimSun" w:hAnsi="Tahoma" w:cs="Tahoma"/>
          <w:bCs/>
          <w:kern w:val="3"/>
          <w:lang w:eastAsia="zh-CN" w:bidi="hi-IN"/>
        </w:rPr>
        <w:t>Tel.________________ cell.________________________________________________________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ahoma" w:eastAsia="SimSun" w:hAnsi="Tahoma" w:cs="Tahoma"/>
          <w:bCs/>
          <w:kern w:val="3"/>
          <w:lang w:eastAsia="zh-CN" w:bidi="hi-IN"/>
        </w:rPr>
      </w:pPr>
      <w:r w:rsidRPr="00D756A0">
        <w:rPr>
          <w:rFonts w:ascii="Tahoma" w:eastAsia="SimSun" w:hAnsi="Tahoma" w:cs="Tahoma"/>
          <w:bCs/>
          <w:kern w:val="3"/>
          <w:lang w:eastAsia="zh-CN" w:bidi="hi-IN"/>
        </w:rPr>
        <w:t xml:space="preserve"> e-mail ________________________________________________________________________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  <w:r w:rsidRPr="00D756A0">
        <w:rPr>
          <w:rFonts w:ascii="Tahoma" w:eastAsia="SimSun" w:hAnsi="Tahoma" w:cs="Tahoma"/>
          <w:b/>
          <w:bCs/>
          <w:kern w:val="3"/>
          <w:lang w:eastAsia="zh-CN" w:bidi="hi-IN"/>
        </w:rPr>
        <w:t>Consapevole delle sanzioni penali previste dall’art. 496 del Codice Penale in caso di dichiarazione mendace, sotto la propria responsabilità ai sensi e per gli effetti degli art. 46 e 47 del D.P.R. n. 445/28.12.2000 e successive modifiche</w:t>
      </w:r>
    </w:p>
    <w:p w:rsidR="00D756A0" w:rsidRPr="00D756A0" w:rsidRDefault="00D756A0" w:rsidP="00D756A0">
      <w:pPr>
        <w:keepNext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ahoma" w:eastAsia="Times New Roman" w:hAnsi="Tahoma" w:cs="Tahoma"/>
          <w:b/>
          <w:bCs/>
          <w:color w:val="000000"/>
          <w:kern w:val="3"/>
          <w:u w:val="single"/>
          <w:lang w:eastAsia="zh-CN" w:bidi="hi-IN"/>
        </w:rPr>
      </w:pPr>
      <w:r w:rsidRPr="00D756A0">
        <w:rPr>
          <w:rFonts w:ascii="Tahoma" w:eastAsia="Times New Roman" w:hAnsi="Tahoma" w:cs="Tahoma"/>
          <w:b/>
          <w:bCs/>
          <w:color w:val="000000"/>
          <w:kern w:val="3"/>
          <w:u w:val="single"/>
          <w:lang w:eastAsia="zh-CN" w:bidi="hi-IN"/>
        </w:rPr>
        <w:t>DICHIARA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>di essere cittadino italiano;</w:t>
      </w:r>
    </w:p>
    <w:p w:rsidR="00D756A0" w:rsidRPr="00D756A0" w:rsidRDefault="00D756A0" w:rsidP="00D756A0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>di essere residente nel comune di ______________________________</w:t>
      </w:r>
    </w:p>
    <w:p w:rsidR="00D756A0" w:rsidRPr="00D756A0" w:rsidRDefault="00D756A0" w:rsidP="00D756A0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200" w:line="276" w:lineRule="auto"/>
        <w:ind w:left="705" w:hanging="705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 xml:space="preserve">di essere cittadino di uno Stato aderente all’Unione Europea in regola con le 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>disposizioni di cui al D.Lgs. n. 30 del 6 febbraio 2007 – C.M. n. 19 del 6 aprile 2007;</w:t>
      </w:r>
    </w:p>
    <w:p w:rsidR="00D756A0" w:rsidRPr="00D756A0" w:rsidRDefault="00D756A0" w:rsidP="00D756A0">
      <w:pPr>
        <w:suppressAutoHyphens/>
        <w:autoSpaceDN w:val="0"/>
        <w:spacing w:after="200" w:line="240" w:lineRule="auto"/>
        <w:ind w:left="705" w:hanging="705"/>
        <w:textAlignment w:val="baseline"/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</w:pP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>di essere cittadino di uno Stato non aderente all'Unione Europea, in regola con le disposizioni di cui alla vigente normativa (Legge N. 189/2002);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 xml:space="preserve">di non essere sottoposto a procedure di rilascio dell’abitazione alla data di 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>presentazione della domanda;</w:t>
      </w:r>
    </w:p>
    <w:p w:rsidR="00D756A0" w:rsidRPr="00D756A0" w:rsidRDefault="00D756A0" w:rsidP="00D756A0">
      <w:pPr>
        <w:suppressAutoHyphens/>
        <w:autoSpaceDN w:val="0"/>
        <w:spacing w:after="0" w:line="240" w:lineRule="auto"/>
        <w:ind w:left="705" w:hanging="705"/>
        <w:jc w:val="both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 xml:space="preserve">di non essere in possesso di altro alloggio adeguato in Regione Lombardia </w:t>
      </w:r>
    </w:p>
    <w:p w:rsidR="00D756A0" w:rsidRPr="00D756A0" w:rsidRDefault="00D756A0" w:rsidP="00D756A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FF0000"/>
          <w:kern w:val="3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lang w:eastAsia="zh-CN" w:bidi="hi-IN"/>
        </w:rPr>
        <w:tab/>
        <w:t>di essere residente nell’alloggio in locazione dal…………………………………</w:t>
      </w:r>
    </w:p>
    <w:p w:rsidR="00D756A0" w:rsidRPr="00D756A0" w:rsidRDefault="00D756A0" w:rsidP="00D756A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tab/>
        <w:t xml:space="preserve">di essere </w:t>
      </w:r>
      <w:r w:rsidRPr="00D756A0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t>in possesso di Certificazione ISEE in corso di validità di € ___________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bCs/>
          <w:color w:val="000000"/>
          <w:kern w:val="3"/>
          <w:shd w:val="clear" w:color="auto" w:fill="FFFFFF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lastRenderedPageBreak/>
        <w:t></w:t>
      </w:r>
      <w:r w:rsidRPr="00D756A0">
        <w:rPr>
          <w:rFonts w:ascii="Tahoma" w:eastAsia="Times New Roman" w:hAnsi="Tahoma" w:cs="Tahoma"/>
          <w:b/>
          <w:bCs/>
          <w:color w:val="000000"/>
          <w:kern w:val="3"/>
          <w:shd w:val="clear" w:color="auto" w:fill="FFFFFF"/>
          <w:lang w:eastAsia="zh-CN" w:bidi="hi-IN"/>
        </w:rPr>
        <w:tab/>
        <w:t xml:space="preserve">di non essere in possesso di Certificazione ISEE in corso di validità e di impegnarsi a presentarla entro il termine di 60 gg pena la revoca e la non liquidazione del contributo </w:t>
      </w:r>
    </w:p>
    <w:p w:rsidR="00D756A0" w:rsidRPr="00D756A0" w:rsidRDefault="00D756A0" w:rsidP="00D756A0">
      <w:pPr>
        <w:widowControl w:val="0"/>
        <w:suppressAutoHyphens/>
        <w:autoSpaceDN w:val="0"/>
        <w:spacing w:after="200" w:line="276" w:lineRule="auto"/>
        <w:jc w:val="both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kern w:val="3"/>
          <w:lang w:eastAsia="zh-CN" w:bidi="hi-IN"/>
        </w:rPr>
        <w:t xml:space="preserve">NOTA: costituisce condizione di accesso al presente avviso il possesso di un </w:t>
      </w:r>
      <w:r w:rsidRPr="00D756A0">
        <w:rPr>
          <w:rFonts w:ascii="Tahoma" w:eastAsia="SimSun" w:hAnsi="Tahoma" w:cs="Tahoma"/>
          <w:b/>
          <w:kern w:val="3"/>
          <w:lang w:eastAsia="zh-CN" w:bidi="hi-IN"/>
        </w:rPr>
        <w:t>ISEE compreso tra € 0,00 ed € 26.000,00</w:t>
      </w:r>
      <w:r w:rsidRPr="00D756A0">
        <w:rPr>
          <w:rFonts w:ascii="Tahoma" w:eastAsia="SimSun" w:hAnsi="Tahoma" w:cs="Tahoma"/>
          <w:kern w:val="3"/>
          <w:lang w:eastAsia="zh-CN" w:bidi="hi-IN"/>
        </w:rPr>
        <w:t xml:space="preserve"> (da comprovare con attestazione rilasciata dall’INPS o dagli intermediari incaricati della ricezione della Dichiarazione Sostitutiva Unica dei redditi relativa al nucleo familiare ex D.P.C.M. 159/2013, es. Centri di Assistenza Fiscale –CAF).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D756A0">
        <w:rPr>
          <w:rFonts w:ascii="Tahoma" w:eastAsia="SimSun" w:hAnsi="Tahoma" w:cs="Tahoma"/>
          <w:kern w:val="3"/>
          <w:lang w:eastAsia="zh-CN" w:bidi="hi-IN"/>
        </w:rPr>
        <w:t>Il Sottoscritto si impegna a produrre nei termini e con le modalità che gli verranno indicate tutta la documentazione che l’Azienda di riferimento riterrà necessario acquisire, nonché a fornire ogni notizia utile che gli verrà richiesta.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D756A0">
        <w:rPr>
          <w:rFonts w:ascii="Tahoma" w:eastAsia="SimSun" w:hAnsi="Tahoma" w:cs="Tahoma"/>
          <w:kern w:val="3"/>
          <w:lang w:eastAsia="zh-CN" w:bidi="hi-IN"/>
        </w:rPr>
        <w:t>Dichiara altresì di essere a conoscenza che ai sensi e per gli effetti di cui all’art. 71 e seguenti del D.P.R. 28 dicembre 2000 n° 445, l’ente procederà ad effettuare idonei controlli a campione e in tutti i casi in cui dovessero sorgere fondati dubbi sulla veridicità delle dichiarazioni sostitutive di cui agli artt. 46 e 47 del citato DPR.</w:t>
      </w:r>
    </w:p>
    <w:p w:rsidR="00D756A0" w:rsidRPr="00D756A0" w:rsidRDefault="00D756A0" w:rsidP="00D756A0">
      <w:pPr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> di trovarsi in una o più condizioni collegate alla crisi dell’emergenza sanitaria 2020, di seguito elencate a titolo esemplificativo e non esaustivo:</w:t>
      </w: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211"/>
        <w:jc w:val="both"/>
        <w:rPr>
          <w:rFonts w:ascii="Tahoma" w:eastAsia="SimSun" w:hAnsi="Tahoma" w:cs="Times New Roman"/>
          <w:b/>
          <w:lang w:eastAsia="zh-CN"/>
        </w:rPr>
      </w:pP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353"/>
        <w:jc w:val="both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 xml:space="preserve"> </w:t>
      </w:r>
      <w:r w:rsidRPr="00D756A0">
        <w:rPr>
          <w:rFonts w:ascii="Tahoma" w:eastAsia="SimSun" w:hAnsi="Tahoma" w:cs="Times New Roman"/>
          <w:b/>
          <w:bCs/>
          <w:lang w:eastAsia="zh-CN"/>
        </w:rPr>
        <w:t>Perdita del posto di lavoro</w:t>
      </w: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353"/>
        <w:jc w:val="both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 xml:space="preserve"> </w:t>
      </w:r>
      <w:r w:rsidRPr="00D756A0">
        <w:rPr>
          <w:rFonts w:ascii="Tahoma" w:eastAsia="SimSun" w:hAnsi="Tahoma" w:cs="Times New Roman"/>
          <w:b/>
          <w:bCs/>
          <w:lang w:eastAsia="zh-CN"/>
        </w:rPr>
        <w:t>Consistente riduzione dell’orario di lavoro</w:t>
      </w: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353"/>
        <w:jc w:val="both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 xml:space="preserve"> </w:t>
      </w:r>
      <w:r w:rsidRPr="00D756A0">
        <w:rPr>
          <w:rFonts w:ascii="Tahoma" w:eastAsia="SimSun" w:hAnsi="Tahoma" w:cs="Times New Roman"/>
          <w:b/>
          <w:bCs/>
          <w:lang w:eastAsia="zh-CN"/>
        </w:rPr>
        <w:t>Mancato rinnovo dei contratti a termine</w:t>
      </w: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353"/>
        <w:jc w:val="both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 xml:space="preserve"> </w:t>
      </w:r>
      <w:r w:rsidRPr="00D756A0">
        <w:rPr>
          <w:rFonts w:ascii="Tahoma" w:eastAsia="SimSun" w:hAnsi="Tahoma" w:cs="Times New Roman"/>
          <w:b/>
          <w:bCs/>
          <w:lang w:eastAsia="zh-CN"/>
        </w:rPr>
        <w:t>Cessazione di attività libero professionali</w:t>
      </w: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353"/>
        <w:jc w:val="both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 xml:space="preserve"> </w:t>
      </w:r>
      <w:r w:rsidRPr="00D756A0">
        <w:rPr>
          <w:rFonts w:ascii="Tahoma" w:eastAsia="SimSun" w:hAnsi="Tahoma" w:cs="Times New Roman"/>
          <w:b/>
          <w:bCs/>
          <w:lang w:eastAsia="zh-CN"/>
        </w:rPr>
        <w:t>Malattia grave, decesso di un componente del nucleo familiare</w:t>
      </w: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353"/>
        <w:jc w:val="both"/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> Altro – specificare______________________________________</w:t>
      </w: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353"/>
        <w:jc w:val="both"/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</w:pPr>
      <w:r w:rsidRPr="00D756A0">
        <w:rPr>
          <w:rFonts w:ascii="Tahoma" w:eastAsia="SimSun" w:hAnsi="Tahoma" w:cs="Tahoma"/>
          <w:b/>
          <w:bCs/>
          <w:color w:val="000000"/>
          <w:kern w:val="3"/>
          <w:lang w:eastAsia="zh-CN" w:bidi="hi-IN"/>
        </w:rPr>
        <w:t>______________________________________________________</w:t>
      </w:r>
    </w:p>
    <w:p w:rsidR="00D756A0" w:rsidRPr="00D756A0" w:rsidRDefault="00D756A0" w:rsidP="00D756A0">
      <w:pPr>
        <w:autoSpaceDE w:val="0"/>
        <w:autoSpaceDN w:val="0"/>
        <w:spacing w:after="0" w:line="240" w:lineRule="auto"/>
        <w:ind w:left="1353"/>
        <w:jc w:val="both"/>
        <w:rPr>
          <w:rFonts w:ascii="Tahoma" w:eastAsia="SimSun" w:hAnsi="Tahoma" w:cs="Times New Roman"/>
          <w:b/>
          <w:lang w:eastAsia="zh-CN"/>
        </w:rPr>
      </w:pPr>
    </w:p>
    <w:p w:rsidR="00D756A0" w:rsidRPr="00D756A0" w:rsidRDefault="00D756A0" w:rsidP="00D756A0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SimSun" w:hAnsi="Tahoma" w:cs="Tahoma"/>
          <w:strike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200" w:line="276" w:lineRule="auto"/>
        <w:jc w:val="both"/>
        <w:textAlignment w:val="baseline"/>
        <w:rPr>
          <w:rFonts w:ascii="Tahoma" w:eastAsia="SimSun" w:hAnsi="Tahoma" w:cs="Tahoma"/>
          <w:b/>
          <w:kern w:val="3"/>
          <w:lang w:eastAsia="zh-CN" w:bidi="hi-IN"/>
        </w:rPr>
      </w:pPr>
      <w:r w:rsidRPr="00D756A0">
        <w:rPr>
          <w:rFonts w:ascii="Tahoma" w:eastAsia="SimSun" w:hAnsi="Tahoma" w:cs="Tahoma"/>
          <w:b/>
          <w:kern w:val="3"/>
          <w:lang w:eastAsia="zh-CN" w:bidi="hi-IN"/>
        </w:rPr>
        <w:t>Potranno essere effettuati controlli a campione per la verifica della veridicità delle dichiarazioni fornite in sede di presentazione della domanda.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color w:val="00000A"/>
          <w:kern w:val="3"/>
          <w:lang w:eastAsia="zh-CN" w:bidi="hi-IN"/>
        </w:rPr>
      </w:pPr>
      <w:r w:rsidRPr="00D756A0">
        <w:rPr>
          <w:rFonts w:ascii="Tahoma" w:eastAsia="Times New Roman" w:hAnsi="Tahoma" w:cs="Tahoma"/>
          <w:bCs/>
          <w:color w:val="00000A"/>
          <w:kern w:val="3"/>
          <w:lang w:eastAsia="zh-CN" w:bidi="hi-IN"/>
        </w:rPr>
        <w:t>Luogo e data __________________________________________</w:t>
      </w:r>
    </w:p>
    <w:p w:rsidR="00D756A0" w:rsidRPr="00D756A0" w:rsidRDefault="00D756A0" w:rsidP="00D756A0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Cs/>
          <w:color w:val="00000A"/>
          <w:kern w:val="3"/>
          <w:lang w:eastAsia="zh-CN" w:bidi="hi-IN"/>
        </w:rPr>
      </w:pPr>
      <w:r w:rsidRPr="00D756A0">
        <w:rPr>
          <w:rFonts w:ascii="Tahoma" w:eastAsia="Times New Roman" w:hAnsi="Tahoma" w:cs="Tahoma"/>
          <w:bCs/>
          <w:color w:val="00000A"/>
          <w:kern w:val="3"/>
          <w:lang w:eastAsia="zh-CN" w:bidi="hi-IN"/>
        </w:rPr>
        <w:t>Firma ________________________________________________</w:t>
      </w:r>
    </w:p>
    <w:p w:rsidR="00D756A0" w:rsidRPr="00D756A0" w:rsidRDefault="00D756A0" w:rsidP="00D756A0">
      <w:pPr>
        <w:suppressAutoHyphens/>
        <w:autoSpaceDN w:val="0"/>
        <w:spacing w:after="200" w:line="276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lang w:eastAsia="zh-CN" w:bidi="hi-IN"/>
        </w:rPr>
      </w:pPr>
    </w:p>
    <w:p w:rsidR="00D756A0" w:rsidRPr="00D756A0" w:rsidRDefault="00D756A0" w:rsidP="00D756A0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A"/>
          <w:kern w:val="3"/>
          <w:sz w:val="28"/>
          <w:szCs w:val="24"/>
          <w:lang w:eastAsia="zh-CN" w:bidi="hi-IN"/>
        </w:rPr>
      </w:pPr>
    </w:p>
    <w:p w:rsidR="005A547C" w:rsidRDefault="005A547C"/>
    <w:sectPr w:rsidR="005A547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AA" w:rsidRDefault="00D756A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AA" w:rsidRDefault="00D756A0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AA" w:rsidRDefault="00D756A0">
    <w:pPr>
      <w:pStyle w:val="Head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4AA" w:rsidRDefault="00D756A0">
    <w:pPr>
      <w:pStyle w:val="Sottotitolo"/>
      <w:jc w:val="right"/>
      <w:rPr>
        <w:rFonts w:ascii="Verdana" w:hAnsi="Verdana"/>
        <w:b/>
        <w:color w:val="00000A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A0"/>
    <w:rsid w:val="005A547C"/>
    <w:rsid w:val="00D7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D4BCE-6F92-46C1-8F24-C01E85B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D75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756A0"/>
  </w:style>
  <w:style w:type="paragraph" w:styleId="Sottotitolo">
    <w:name w:val="Subtitle"/>
    <w:basedOn w:val="Normale"/>
    <w:next w:val="Normale"/>
    <w:link w:val="SottotitoloCarattere"/>
    <w:uiPriority w:val="11"/>
    <w:qFormat/>
    <w:rsid w:val="00D756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756A0"/>
    <w:rPr>
      <w:rFonts w:eastAsiaTheme="minorEastAsia"/>
      <w:color w:val="5A5A5A" w:themeColor="text1" w:themeTint="A5"/>
      <w:spacing w:val="15"/>
    </w:rPr>
  </w:style>
  <w:style w:type="paragraph" w:customStyle="1" w:styleId="Heading">
    <w:name w:val="Heading"/>
    <w:basedOn w:val="Normale"/>
    <w:rsid w:val="00D756A0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b/>
      <w:bCs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Mereu</dc:creator>
  <cp:keywords/>
  <dc:description/>
  <cp:lastModifiedBy>Nicoletta Mereu</cp:lastModifiedBy>
  <cp:revision>1</cp:revision>
  <dcterms:created xsi:type="dcterms:W3CDTF">2020-05-11T12:25:00Z</dcterms:created>
  <dcterms:modified xsi:type="dcterms:W3CDTF">2020-05-11T12:26:00Z</dcterms:modified>
</cp:coreProperties>
</file>